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AI Responsibility and Integrity Commitment</w:t>
      </w:r>
    </w:p>
    <w:p w:rsidR="00000000" w:rsidDel="00000000" w:rsidP="00000000" w:rsidRDefault="00000000" w:rsidRPr="00000000" w14:paraId="0000000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jc w:val="both"/>
        <w:rPr>
          <w:rFonts w:ascii="Open Sans" w:cs="Open Sans" w:eastAsia="Open Sans" w:hAnsi="Open Sans"/>
        </w:rPr>
      </w:pPr>
      <w:r w:rsidDel="00000000" w:rsidR="00000000" w:rsidRPr="00000000">
        <w:rPr>
          <w:rFonts w:ascii="Open Sans" w:cs="Open Sans" w:eastAsia="Open Sans" w:hAnsi="Open Sans"/>
          <w:rtl w:val="0"/>
        </w:rPr>
        <w:t xml:space="preserve">As AI technologies increasingly shape our lives, it is essential to establish a robust ethical framework that guides their development, deployment and usage. By following these guiding principles I will always do my best to prevent and deter the misuse and misapplication of AI, addressing and correcting concerning issues like bias, privacy, transparency, job displacement, security, regulatory control, and disinformation.</w:t>
      </w:r>
    </w:p>
    <w:p w:rsidR="00000000" w:rsidDel="00000000" w:rsidP="00000000" w:rsidRDefault="00000000" w:rsidRPr="00000000" w14:paraId="00000006">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7">
      <w:pPr>
        <w:jc w:val="both"/>
        <w:rPr>
          <w:rFonts w:ascii="Open Sans" w:cs="Open Sans" w:eastAsia="Open Sans" w:hAnsi="Open Sans"/>
        </w:rPr>
      </w:pPr>
      <w:r w:rsidDel="00000000" w:rsidR="00000000" w:rsidRPr="00000000">
        <w:rPr>
          <w:rFonts w:ascii="Open Sans" w:cs="Open Sans" w:eastAsia="Open Sans" w:hAnsi="Open Sans"/>
          <w:rtl w:val="0"/>
        </w:rPr>
        <w:t xml:space="preserve">I pledge to…</w:t>
      </w:r>
    </w:p>
    <w:p w:rsidR="00000000" w:rsidDel="00000000" w:rsidP="00000000" w:rsidRDefault="00000000" w:rsidRPr="00000000" w14:paraId="0000000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...ensure AI systems are reliable and trustworthy in their outcomes.</w:t>
      </w:r>
    </w:p>
    <w:p w:rsidR="00000000" w:rsidDel="00000000" w:rsidP="00000000" w:rsidRDefault="00000000" w:rsidRPr="00000000" w14:paraId="0000000A">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...support human efforts by enhancing productivity and creating new opportunities for those affected by AI automation.</w:t>
      </w:r>
    </w:p>
    <w:p w:rsidR="00000000" w:rsidDel="00000000" w:rsidP="00000000" w:rsidRDefault="00000000" w:rsidRPr="00000000" w14:paraId="0000000B">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...design AI technologies that are helpful and unbiased.</w:t>
      </w:r>
    </w:p>
    <w:p w:rsidR="00000000" w:rsidDel="00000000" w:rsidP="00000000" w:rsidRDefault="00000000" w:rsidRPr="00000000" w14:paraId="0000000C">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...make AI inclusive, ensuring everyone feels valued and respected.</w:t>
      </w:r>
    </w:p>
    <w:p w:rsidR="00000000" w:rsidDel="00000000" w:rsidP="00000000" w:rsidRDefault="00000000" w:rsidRPr="00000000" w14:paraId="0000000D">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...respect user privacy and ensure robust data protection.</w:t>
      </w:r>
    </w:p>
    <w:p w:rsidR="00000000" w:rsidDel="00000000" w:rsidP="00000000" w:rsidRDefault="00000000" w:rsidRPr="00000000" w14:paraId="0000000E">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...guide AI development with kindness, improving lives and preventing misuse.</w:t>
      </w:r>
    </w:p>
    <w:p w:rsidR="00000000" w:rsidDel="00000000" w:rsidP="00000000" w:rsidRDefault="00000000" w:rsidRPr="00000000" w14:paraId="0000000F">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...enhance collaboration and cooperate with regulatory bodies.</w:t>
      </w:r>
    </w:p>
    <w:p w:rsidR="00000000" w:rsidDel="00000000" w:rsidP="00000000" w:rsidRDefault="00000000" w:rsidRPr="00000000" w14:paraId="00000010">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...design AI systems with an optimistic vision, addressing economic impacts.</w:t>
      </w:r>
    </w:p>
    <w:p w:rsidR="00000000" w:rsidDel="00000000" w:rsidP="00000000" w:rsidRDefault="00000000" w:rsidRPr="00000000" w14:paraId="00000011">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...utilize resources efficiently and ensure transparency.</w:t>
      </w:r>
    </w:p>
    <w:p w:rsidR="00000000" w:rsidDel="00000000" w:rsidP="00000000" w:rsidRDefault="00000000" w:rsidRPr="00000000" w14:paraId="00000012">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...confront ethical dilemmas proactively and responsibly.</w:t>
      </w:r>
    </w:p>
    <w:p w:rsidR="00000000" w:rsidDel="00000000" w:rsidP="00000000" w:rsidRDefault="00000000" w:rsidRPr="00000000" w14:paraId="00000013">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...reflect integrity and environmental responsibility in AI development.</w:t>
      </w:r>
    </w:p>
    <w:p w:rsidR="00000000" w:rsidDel="00000000" w:rsidP="00000000" w:rsidRDefault="00000000" w:rsidRPr="00000000" w14:paraId="00000014">
      <w:pPr>
        <w:ind w:left="720" w:firstLine="0"/>
        <w:jc w:val="both"/>
        <w:rPr>
          <w:rFonts w:ascii="Open Sans" w:cs="Open Sans" w:eastAsia="Open Sans" w:hAnsi="Open Sans"/>
        </w:rPr>
      </w:pPr>
      <w:r w:rsidDel="00000000" w:rsidR="00000000" w:rsidRPr="00000000">
        <w:rPr>
          <w:rFonts w:ascii="Open Sans" w:cs="Open Sans" w:eastAsia="Open Sans" w:hAnsi="Open Sans"/>
          <w:rtl w:val="0"/>
        </w:rPr>
        <w:t xml:space="preserve">...develop AI with mindfulness, preventing the spread of disinformation.</w:t>
      </w:r>
    </w:p>
    <w:p w:rsidR="00000000" w:rsidDel="00000000" w:rsidP="00000000" w:rsidRDefault="00000000" w:rsidRPr="00000000" w14:paraId="00000015">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jc w:val="both"/>
        <w:rPr>
          <w:rFonts w:ascii="Open Sans" w:cs="Open Sans" w:eastAsia="Open Sans" w:hAnsi="Open Sans"/>
        </w:rPr>
      </w:pPr>
      <w:r w:rsidDel="00000000" w:rsidR="00000000" w:rsidRPr="00000000">
        <w:rPr>
          <w:rFonts w:ascii="Open Sans" w:cs="Open Sans" w:eastAsia="Open Sans" w:hAnsi="Open Sans"/>
          <w:rtl w:val="0"/>
        </w:rPr>
        <w:t xml:space="preserve">I hereby affirm my commitment to these ethical principles and will endeavor to uphold these values in all my professional and personal engagements with AI technology, enhancing human capabilities and promoting a fair, just, and inclusive society.</w:t>
      </w:r>
    </w:p>
    <w:p w:rsidR="00000000" w:rsidDel="00000000" w:rsidP="00000000" w:rsidRDefault="00000000" w:rsidRPr="00000000" w14:paraId="0000001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rPr>
      </w:pPr>
      <w:r w:rsidDel="00000000" w:rsidR="00000000" w:rsidRPr="00000000">
        <w:rPr>
          <w:rFonts w:ascii="Open Sans" w:cs="Open Sans" w:eastAsia="Open Sans" w:hAnsi="Open Sans"/>
          <w:rtl w:val="0"/>
        </w:rPr>
        <w:t xml:space="preserve">Signature: __________________________________________</w:t>
      </w:r>
    </w:p>
    <w:p w:rsidR="00000000" w:rsidDel="00000000" w:rsidP="00000000" w:rsidRDefault="00000000" w:rsidRPr="00000000" w14:paraId="0000001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jc w:val="both"/>
        <w:rPr>
          <w:rFonts w:ascii="Open Sans" w:cs="Open Sans" w:eastAsia="Open Sans" w:hAnsi="Open Sans"/>
        </w:rPr>
      </w:pPr>
      <w:r w:rsidDel="00000000" w:rsidR="00000000" w:rsidRPr="00000000">
        <w:rPr>
          <w:rFonts w:ascii="Open Sans" w:cs="Open Sans" w:eastAsia="Open Sans" w:hAnsi="Open Sans"/>
          <w:rtl w:val="0"/>
        </w:rPr>
        <w:t xml:space="preserve">Name: _____________________________________________</w:t>
      </w:r>
    </w:p>
    <w:p w:rsidR="00000000" w:rsidDel="00000000" w:rsidP="00000000" w:rsidRDefault="00000000" w:rsidRPr="00000000" w14:paraId="0000001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jc w:val="both"/>
        <w:rPr>
          <w:rFonts w:ascii="Open Sans" w:cs="Open Sans" w:eastAsia="Open Sans" w:hAnsi="Open Sans"/>
        </w:rPr>
      </w:pPr>
      <w:r w:rsidDel="00000000" w:rsidR="00000000" w:rsidRPr="00000000">
        <w:rPr>
          <w:rFonts w:ascii="Open Sans" w:cs="Open Sans" w:eastAsia="Open Sans" w:hAnsi="Open Sans"/>
          <w:rtl w:val="0"/>
        </w:rPr>
        <w:t xml:space="preserve">Date: ______________________________________________</w:t>
      </w:r>
    </w:p>
    <w:p w:rsidR="00000000" w:rsidDel="00000000" w:rsidP="00000000" w:rsidRDefault="00000000" w:rsidRPr="00000000" w14:paraId="0000001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jc w:val="both"/>
        <w:rPr>
          <w:rFonts w:ascii="Open Sans" w:cs="Open Sans" w:eastAsia="Open Sans" w:hAnsi="Open Sans"/>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Tronpilot Technologies LLC   www.tronpilottech.com   contact@tronpilottech.com  339.364.4790   </w:t>
      <w:br w:type="textWrapping"/>
      <w:t xml:space="preserve">Mark Annati, CTO   Mary Annati, COO   LinkedIn: https://www.linkedin.com/in/tronpilot    </w:t>
    </w:r>
    <w:r w:rsidDel="00000000" w:rsidR="00000000" w:rsidRPr="00000000">
      <w:rPr>
        <w:rFonts w:ascii="Open Sans Medium" w:cs="Open Sans Medium" w:eastAsia="Open Sans Medium" w:hAnsi="Open Sans Medium"/>
        <w:sz w:val="16"/>
        <w:szCs w:val="16"/>
        <w:rtl w:val="0"/>
      </w:rPr>
      <w:t xml:space="preserve">Page </w:t>
    </w:r>
    <w:r w:rsidDel="00000000" w:rsidR="00000000" w:rsidRPr="00000000">
      <w:rPr>
        <w:rFonts w:ascii="Open Sans Medium" w:cs="Open Sans Medium" w:eastAsia="Open Sans Medium" w:hAnsi="Open Sans Medium"/>
        <w:sz w:val="16"/>
        <w:szCs w:val="16"/>
      </w:rPr>
      <w:fldChar w:fldCharType="begin"/>
      <w:instrText xml:space="preserve">PAGE</w:instrText>
      <w:fldChar w:fldCharType="separate"/>
      <w:fldChar w:fldCharType="end"/>
    </w:r>
    <w:r w:rsidDel="00000000" w:rsidR="00000000" w:rsidRPr="00000000">
      <w:rPr>
        <w:rFonts w:ascii="Open Sans Medium" w:cs="Open Sans Medium" w:eastAsia="Open Sans Medium" w:hAnsi="Open Sans Medium"/>
        <w:sz w:val="16"/>
        <w:szCs w:val="16"/>
        <w:rtl w:val="0"/>
      </w:rPr>
      <w:t xml:space="preserve"> of </w:t>
    </w:r>
    <w:r w:rsidDel="00000000" w:rsidR="00000000" w:rsidRPr="00000000">
      <w:rPr>
        <w:rFonts w:ascii="Open Sans Medium" w:cs="Open Sans Medium" w:eastAsia="Open Sans Medium" w:hAnsi="Open Sans Medium"/>
        <w:sz w:val="16"/>
        <w:szCs w:val="16"/>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sz w:val="16"/>
        <w:szCs w:val="16"/>
      </w:rPr>
    </w:pPr>
    <w:r w:rsidDel="00000000" w:rsidR="00000000" w:rsidRPr="00000000">
      <w:rPr>
        <w:rFonts w:ascii="Open Sans Medium" w:cs="Open Sans Medium" w:eastAsia="Open Sans Medium" w:hAnsi="Open Sans Medium"/>
        <w:rtl w:val="0"/>
      </w:rPr>
      <w:t xml:space="preserve">Tronpilot Technologies LLC   www.tronpilottech.com   contact@tronpilottech.com  339.364.4790   </w:t>
      <w:br w:type="textWrapping"/>
    </w:r>
    <w:r w:rsidDel="00000000" w:rsidR="00000000" w:rsidRPr="00000000">
      <w:rPr>
        <w:rFonts w:ascii="Open Sans Medium" w:cs="Open Sans Medium" w:eastAsia="Open Sans Medium" w:hAnsi="Open Sans Medium"/>
        <w:sz w:val="16"/>
        <w:szCs w:val="16"/>
        <w:rtl w:val="0"/>
      </w:rPr>
      <w:t xml:space="preserve">Page </w:t>
    </w:r>
    <w:r w:rsidDel="00000000" w:rsidR="00000000" w:rsidRPr="00000000">
      <w:rPr>
        <w:rFonts w:ascii="Open Sans Medium" w:cs="Open Sans Medium" w:eastAsia="Open Sans Medium" w:hAnsi="Open Sans Medium"/>
        <w:sz w:val="16"/>
        <w:szCs w:val="16"/>
      </w:rPr>
      <w:fldChar w:fldCharType="begin"/>
      <w:instrText xml:space="preserve">PAGE</w:instrText>
      <w:fldChar w:fldCharType="separate"/>
      <w:fldChar w:fldCharType="end"/>
    </w:r>
    <w:r w:rsidDel="00000000" w:rsidR="00000000" w:rsidRPr="00000000">
      <w:rPr>
        <w:rFonts w:ascii="Open Sans Medium" w:cs="Open Sans Medium" w:eastAsia="Open Sans Medium" w:hAnsi="Open Sans Medium"/>
        <w:sz w:val="16"/>
        <w:szCs w:val="16"/>
        <w:rtl w:val="0"/>
      </w:rPr>
      <w:t xml:space="preserve"> of </w:t>
    </w:r>
    <w:r w:rsidDel="00000000" w:rsidR="00000000" w:rsidRPr="00000000">
      <w:rPr>
        <w:rFonts w:ascii="Open Sans Medium" w:cs="Open Sans Medium" w:eastAsia="Open Sans Medium" w:hAnsi="Open Sans Medium"/>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left"/>
      <w:rPr>
        <w:rFonts w:ascii="Open Sans Medium" w:cs="Open Sans Medium" w:eastAsia="Open Sans Medium" w:hAnsi="Open Sans Medium"/>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40" w:lineRule="auto"/>
      <w:jc w:val="center"/>
      <w:rPr>
        <w:sz w:val="20"/>
        <w:szCs w:val="20"/>
      </w:rPr>
    </w:pPr>
    <w:r w:rsidDel="00000000" w:rsidR="00000000" w:rsidRPr="00000000">
      <w:rPr/>
      <w:drawing>
        <wp:inline distB="114300" distT="114300" distL="114300" distR="114300">
          <wp:extent cx="1108715" cy="46549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8715" cy="465491"/>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Fonts w:ascii="Open Sans Medium" w:cs="Open Sans Medium" w:eastAsia="Open Sans Medium" w:hAnsi="Open Sans Medium"/>
        <w:sz w:val="24"/>
        <w:szCs w:val="24"/>
        <w:rtl w:val="0"/>
      </w:rPr>
      <w:t xml:space="preserve">Tronpilot Technologies  “tech help with a human touch”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Medium-regular.ttf"/><Relationship Id="rId2" Type="http://schemas.openxmlformats.org/officeDocument/2006/relationships/font" Target="fonts/OpenSansMedium-bold.ttf"/><Relationship Id="rId3" Type="http://schemas.openxmlformats.org/officeDocument/2006/relationships/font" Target="fonts/OpenSansMedium-italic.ttf"/><Relationship Id="rId4" Type="http://schemas.openxmlformats.org/officeDocument/2006/relationships/font" Target="fonts/OpenSansMedium-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